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616" w14:textId="77777777" w:rsidR="00521F38" w:rsidRDefault="00521F38" w:rsidP="00521F38">
      <w:pPr>
        <w:rPr>
          <w:rFonts w:eastAsiaTheme="majorEastAsia"/>
          <w:b/>
          <w:bCs/>
        </w:rPr>
      </w:pPr>
    </w:p>
    <w:p w14:paraId="58BD9CFA" w14:textId="77777777" w:rsidR="00521F38" w:rsidRDefault="00521F38" w:rsidP="00521F38">
      <w:pPr>
        <w:rPr>
          <w:rFonts w:eastAsiaTheme="majorEastAsia"/>
          <w:b/>
          <w:bCs/>
        </w:rPr>
      </w:pPr>
      <w:r w:rsidRPr="001A7275">
        <w:rPr>
          <w:noProof/>
        </w:rPr>
        <w:drawing>
          <wp:inline distT="0" distB="0" distL="0" distR="0" wp14:anchorId="1673CD1F" wp14:editId="7390DE8C">
            <wp:extent cx="8069580" cy="2385060"/>
            <wp:effectExtent l="95250" t="742950" r="0" b="15240"/>
            <wp:docPr id="1840066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5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0B7E" w14:textId="77777777" w:rsidR="00521F38" w:rsidRDefault="00521F38" w:rsidP="00521F38">
      <w:pPr>
        <w:rPr>
          <w:rFonts w:eastAsiaTheme="majorEastAsia"/>
          <w:b/>
          <w:bCs/>
        </w:rPr>
      </w:pPr>
    </w:p>
    <w:p w14:paraId="5074733A" w14:textId="77777777" w:rsidR="00521F38" w:rsidRDefault="00521F38" w:rsidP="00521F38">
      <w:pPr>
        <w:rPr>
          <w:rFonts w:eastAsiaTheme="majorEastAsia"/>
          <w:b/>
          <w:bCs/>
        </w:rPr>
      </w:pPr>
    </w:p>
    <w:p w14:paraId="14391BD0" w14:textId="77777777" w:rsidR="00521F38" w:rsidRDefault="00521F38" w:rsidP="00521F38">
      <w:pPr>
        <w:spacing w:line="480" w:lineRule="auto"/>
        <w:rPr>
          <w:rFonts w:eastAsiaTheme="majorEastAsia"/>
          <w:b/>
          <w:bCs/>
        </w:rPr>
      </w:pPr>
    </w:p>
    <w:p w14:paraId="0391D777" w14:textId="69D1FC29" w:rsidR="00521F38" w:rsidRPr="00521F38" w:rsidRDefault="00521F38" w:rsidP="00521F38">
      <w:pPr>
        <w:spacing w:line="480" w:lineRule="auto"/>
        <w:jc w:val="center"/>
        <w:rPr>
          <w:rFonts w:eastAsiaTheme="majorEastAsia"/>
          <w:b/>
          <w:bCs/>
          <w:sz w:val="36"/>
          <w:szCs w:val="36"/>
        </w:rPr>
      </w:pPr>
      <w:r w:rsidRPr="00521F38">
        <w:rPr>
          <w:rFonts w:eastAsiaTheme="majorEastAsia"/>
          <w:b/>
          <w:bCs/>
          <w:sz w:val="36"/>
          <w:szCs w:val="36"/>
        </w:rPr>
        <w:t>REGISTRUL CADOURILOR</w:t>
      </w:r>
    </w:p>
    <w:p w14:paraId="0D0398EC" w14:textId="5FC4F8D7" w:rsidR="00521F38" w:rsidRPr="00521F38" w:rsidRDefault="00521F38" w:rsidP="00521F38">
      <w:pPr>
        <w:spacing w:line="480" w:lineRule="auto"/>
        <w:jc w:val="center"/>
        <w:rPr>
          <w:rFonts w:eastAsiaTheme="majorEastAsia"/>
          <w:b/>
          <w:bCs/>
          <w:sz w:val="36"/>
          <w:szCs w:val="36"/>
        </w:rPr>
      </w:pPr>
      <w:r w:rsidRPr="00521F38">
        <w:rPr>
          <w:rFonts w:eastAsiaTheme="majorEastAsia"/>
          <w:b/>
          <w:bCs/>
          <w:sz w:val="36"/>
          <w:szCs w:val="36"/>
        </w:rPr>
        <w:t>AGENȚIEI DE DEZVOLTARE REGIONAL</w:t>
      </w:r>
      <w:r w:rsidR="00402C87">
        <w:rPr>
          <w:rFonts w:eastAsiaTheme="majorEastAsia"/>
          <w:b/>
          <w:bCs/>
          <w:sz w:val="36"/>
          <w:szCs w:val="36"/>
        </w:rPr>
        <w:t>Ă</w:t>
      </w:r>
      <w:r w:rsidRPr="00521F38">
        <w:rPr>
          <w:rFonts w:eastAsiaTheme="majorEastAsia"/>
          <w:b/>
          <w:bCs/>
          <w:sz w:val="36"/>
          <w:szCs w:val="36"/>
        </w:rPr>
        <w:t xml:space="preserve"> MUNICIPIUL CHIȘINĂU</w:t>
      </w:r>
    </w:p>
    <w:p w14:paraId="62FC26BB" w14:textId="77777777" w:rsidR="00521F38" w:rsidRDefault="00521F38" w:rsidP="00521F38">
      <w:pPr>
        <w:rPr>
          <w:rFonts w:eastAsiaTheme="majorEastAsia"/>
          <w:b/>
          <w:bCs/>
        </w:rPr>
      </w:pPr>
    </w:p>
    <w:p w14:paraId="7E66B8EF" w14:textId="77777777" w:rsidR="00521F38" w:rsidRDefault="00521F38" w:rsidP="00521F38">
      <w:pPr>
        <w:rPr>
          <w:rFonts w:eastAsiaTheme="majorEastAsia"/>
          <w:b/>
          <w:bCs/>
        </w:rPr>
      </w:pPr>
    </w:p>
    <w:p w14:paraId="45D1A355" w14:textId="77777777" w:rsidR="00521F38" w:rsidRDefault="00521F38" w:rsidP="00521F38">
      <w:pPr>
        <w:rPr>
          <w:rFonts w:eastAsiaTheme="majorEastAsia"/>
          <w:b/>
          <w:bCs/>
        </w:rPr>
      </w:pPr>
    </w:p>
    <w:p w14:paraId="3D06A080" w14:textId="77777777" w:rsidR="00521F38" w:rsidRDefault="00521F38" w:rsidP="00521F38">
      <w:pPr>
        <w:spacing w:line="256" w:lineRule="auto"/>
        <w:ind w:left="5749"/>
        <w:rPr>
          <w:rFonts w:eastAsia="Calibri"/>
          <w:sz w:val="24"/>
          <w:szCs w:val="24"/>
          <w:lang w:val="ro-RO"/>
        </w:rPr>
      </w:pPr>
    </w:p>
    <w:p w14:paraId="30228920" w14:textId="77777777" w:rsidR="00521F38" w:rsidRDefault="00521F38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</w:p>
    <w:p w14:paraId="0E3FE050" w14:textId="77777777" w:rsidR="00521F38" w:rsidRDefault="00521F38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</w:p>
    <w:p w14:paraId="114D2849" w14:textId="77777777" w:rsidR="00521F38" w:rsidRDefault="00521F38" w:rsidP="00521F38">
      <w:pPr>
        <w:spacing w:line="256" w:lineRule="auto"/>
        <w:ind w:firstLine="0"/>
        <w:rPr>
          <w:rFonts w:eastAsia="Calibri"/>
          <w:sz w:val="24"/>
          <w:szCs w:val="24"/>
          <w:lang w:val="ro-RO"/>
        </w:rPr>
      </w:pPr>
    </w:p>
    <w:p w14:paraId="7B4919CA" w14:textId="77777777" w:rsidR="00521F38" w:rsidRDefault="00521F38" w:rsidP="00521F38">
      <w:pPr>
        <w:spacing w:line="256" w:lineRule="auto"/>
        <w:ind w:firstLine="0"/>
        <w:rPr>
          <w:rFonts w:eastAsia="Calibri"/>
          <w:sz w:val="24"/>
          <w:szCs w:val="24"/>
          <w:lang w:val="ro-RO"/>
        </w:rPr>
      </w:pPr>
    </w:p>
    <w:p w14:paraId="456227A2" w14:textId="1136B84D" w:rsidR="0016017A" w:rsidRPr="009F5E31" w:rsidRDefault="0016017A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>Anexa nr. 3</w:t>
      </w:r>
    </w:p>
    <w:p w14:paraId="61973EBA" w14:textId="77777777" w:rsidR="0016017A" w:rsidRPr="009F5E31" w:rsidRDefault="0016017A" w:rsidP="0016017A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 xml:space="preserve">la Regulamentul </w:t>
      </w:r>
      <w:r>
        <w:rPr>
          <w:rFonts w:eastAsia="Calibri"/>
          <w:sz w:val="24"/>
          <w:szCs w:val="24"/>
          <w:lang w:val="ro-RO"/>
        </w:rPr>
        <w:t xml:space="preserve">cu </w:t>
      </w:r>
      <w:r w:rsidRPr="009F5E31">
        <w:rPr>
          <w:rFonts w:eastAsia="Calibri"/>
          <w:sz w:val="24"/>
          <w:szCs w:val="24"/>
          <w:lang w:val="ro-RO"/>
        </w:rPr>
        <w:t>privi</w:t>
      </w:r>
      <w:r>
        <w:rPr>
          <w:rFonts w:eastAsia="Calibri"/>
          <w:sz w:val="24"/>
          <w:szCs w:val="24"/>
          <w:lang w:val="ro-RO"/>
        </w:rPr>
        <w:t>re la</w:t>
      </w:r>
      <w:r w:rsidRPr="009F5E31">
        <w:rPr>
          <w:rFonts w:eastAsia="Calibri"/>
          <w:sz w:val="24"/>
          <w:szCs w:val="24"/>
          <w:lang w:val="ro-RO"/>
        </w:rPr>
        <w:t xml:space="preserve"> regimul juridic al cadourilor</w:t>
      </w:r>
    </w:p>
    <w:p w14:paraId="024E4D5A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16017A" w:rsidRPr="009F5E31" w14:paraId="37A56C54" w14:textId="77777777" w:rsidTr="00322D6E">
        <w:trPr>
          <w:trHeight w:val="2679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8C4" w14:textId="77777777" w:rsidR="0016017A" w:rsidRPr="009F5E31" w:rsidRDefault="0016017A" w:rsidP="00322D6E">
            <w:pPr>
              <w:spacing w:after="160" w:line="256" w:lineRule="auto"/>
              <w:jc w:val="center"/>
              <w:rPr>
                <w:rFonts w:eastAsia="Calibri"/>
                <w:bCs/>
                <w:lang w:val="ro-RO"/>
              </w:rPr>
            </w:pPr>
          </w:p>
          <w:p w14:paraId="6594CAFB" w14:textId="77777777" w:rsidR="0016017A" w:rsidRPr="00521F38" w:rsidRDefault="0016017A" w:rsidP="00322D6E">
            <w:pPr>
              <w:ind w:firstLine="11"/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521F38">
              <w:rPr>
                <w:rFonts w:eastAsia="Calibri"/>
                <w:b/>
                <w:sz w:val="28"/>
                <w:szCs w:val="28"/>
                <w:lang w:val="ro-RO"/>
              </w:rPr>
              <w:t>Republica Moldova</w:t>
            </w:r>
          </w:p>
          <w:p w14:paraId="4A18BA38" w14:textId="77777777" w:rsidR="00521F38" w:rsidRPr="00521F38" w:rsidRDefault="00521F38" w:rsidP="00322D6E">
            <w:pPr>
              <w:ind w:firstLine="11"/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</w:p>
          <w:p w14:paraId="183BDD5F" w14:textId="25E87AF7" w:rsidR="0016017A" w:rsidRPr="00521F38" w:rsidRDefault="00521F38" w:rsidP="00521F38">
            <w:pPr>
              <w:ind w:firstLine="11"/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521F38">
              <w:rPr>
                <w:rFonts w:eastAsia="Calibri"/>
                <w:b/>
                <w:sz w:val="28"/>
                <w:szCs w:val="28"/>
                <w:lang w:val="ro-RO"/>
              </w:rPr>
              <w:t>Agenția de Dezvoltare Regională Municipiul Chișinău</w:t>
            </w:r>
          </w:p>
          <w:p w14:paraId="4BA8455A" w14:textId="77777777" w:rsidR="0016017A" w:rsidRPr="009F5E31" w:rsidRDefault="0016017A" w:rsidP="00322D6E">
            <w:pPr>
              <w:ind w:firstLine="11"/>
              <w:jc w:val="center"/>
              <w:rPr>
                <w:rFonts w:eastAsia="Calibri"/>
                <w:bCs/>
                <w:lang w:val="ro-RO"/>
              </w:rPr>
            </w:pPr>
            <w:r w:rsidRPr="009F5E31">
              <w:rPr>
                <w:rFonts w:eastAsia="Calibri"/>
                <w:bCs/>
                <w:lang w:val="ro-RO"/>
              </w:rPr>
              <w:t>(denumirea entității publice)</w:t>
            </w:r>
          </w:p>
          <w:p w14:paraId="11795E3F" w14:textId="77777777" w:rsidR="0016017A" w:rsidRPr="009F5E31" w:rsidRDefault="0016017A" w:rsidP="00322D6E">
            <w:pPr>
              <w:ind w:firstLine="11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  <w:p w14:paraId="7821547A" w14:textId="77777777" w:rsidR="0016017A" w:rsidRPr="009F5E31" w:rsidRDefault="0016017A" w:rsidP="00322D6E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9F5E31">
              <w:rPr>
                <w:rFonts w:eastAsia="Calibri"/>
                <w:bCs/>
                <w:sz w:val="28"/>
                <w:szCs w:val="28"/>
                <w:lang w:val="ro-RO"/>
              </w:rPr>
              <w:t xml:space="preserve">REGISTRUL </w:t>
            </w:r>
          </w:p>
          <w:p w14:paraId="31B2B200" w14:textId="77777777" w:rsidR="0016017A" w:rsidRPr="009F5E31" w:rsidRDefault="0016017A" w:rsidP="00322D6E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9F5E31">
              <w:rPr>
                <w:rFonts w:eastAsia="Calibri"/>
                <w:bCs/>
                <w:sz w:val="28"/>
                <w:szCs w:val="28"/>
                <w:lang w:val="ro-RO"/>
              </w:rPr>
              <w:t>DE EVIDENȚĂ A CADOURILOR ADMISIBILE</w:t>
            </w:r>
          </w:p>
          <w:p w14:paraId="2F637036" w14:textId="77777777" w:rsidR="0016017A" w:rsidRPr="009F5E31" w:rsidRDefault="0016017A" w:rsidP="00322D6E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  <w:r w:rsidRPr="009F5E31">
              <w:rPr>
                <w:rFonts w:eastAsia="Calibri"/>
                <w:bCs/>
                <w:sz w:val="28"/>
                <w:szCs w:val="28"/>
                <w:lang w:val="ro-RO"/>
              </w:rPr>
              <w:t>nr. _________</w:t>
            </w:r>
          </w:p>
          <w:p w14:paraId="14D482AA" w14:textId="77777777" w:rsidR="0016017A" w:rsidRPr="009F5E31" w:rsidRDefault="0016017A" w:rsidP="00322D6E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</w:tc>
      </w:tr>
    </w:tbl>
    <w:p w14:paraId="6039B1AC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2062078D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6BC86D8F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031FEFC7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7B3E5D43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228CC77C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0DCD9912" w14:textId="77777777" w:rsidR="0016017A" w:rsidRPr="009F5E31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7"/>
        <w:gridCol w:w="1315"/>
        <w:gridCol w:w="1405"/>
        <w:gridCol w:w="2016"/>
        <w:gridCol w:w="1802"/>
        <w:gridCol w:w="1803"/>
        <w:gridCol w:w="1387"/>
        <w:gridCol w:w="1387"/>
        <w:gridCol w:w="2220"/>
      </w:tblGrid>
      <w:tr w:rsidR="0016017A" w:rsidRPr="00157093" w14:paraId="17E060AC" w14:textId="77777777" w:rsidTr="00322D6E">
        <w:trPr>
          <w:trHeight w:val="3174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03C9" w14:textId="77777777" w:rsidR="0016017A" w:rsidRDefault="0016017A" w:rsidP="00322D6E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017BEAFF" w14:textId="77777777" w:rsidR="0016017A" w:rsidRPr="003D6631" w:rsidRDefault="0016017A" w:rsidP="00322D6E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FC3A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EA67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55A752A3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7E0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ABFC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EAEB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0353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6BB5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CF73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16017A" w:rsidRPr="00157093" w14:paraId="4A5A4905" w14:textId="77777777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D8F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DD5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7C6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723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C3E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142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8D5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4A3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237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16017A" w:rsidRPr="00157093" w14:paraId="24F06B18" w14:textId="77777777" w:rsidTr="00322D6E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1C6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7AF2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197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214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A42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C85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C49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1C8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9C2" w14:textId="77777777" w:rsidR="0016017A" w:rsidRPr="009F5E31" w:rsidRDefault="0016017A" w:rsidP="00322D6E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16017A" w:rsidRPr="00157093" w14:paraId="7C7C222B" w14:textId="77777777" w:rsidTr="00322D6E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59C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CDC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FF0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AFC3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0CF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E4A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59A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AD2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4C5" w14:textId="77777777" w:rsidR="0016017A" w:rsidRPr="009F5E31" w:rsidRDefault="0016017A" w:rsidP="00322D6E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14:paraId="4137CC33" w14:textId="77777777" w:rsidR="0016017A" w:rsidRDefault="0016017A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4A5E4C90" w14:textId="77777777" w:rsidR="00521F38" w:rsidRDefault="00521F38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495EC838" w14:textId="77777777" w:rsidR="00521F38" w:rsidRDefault="00521F38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65F5AC0A" w14:textId="77777777" w:rsidR="00521F38" w:rsidRPr="009F5E31" w:rsidRDefault="00521F38" w:rsidP="0016017A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14:paraId="44164FDB" w14:textId="77777777" w:rsidR="00521F38" w:rsidRPr="008470D5" w:rsidRDefault="00521F38" w:rsidP="00521F38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270261D9" w14:textId="77777777" w:rsidR="00521F38" w:rsidRPr="008470D5" w:rsidRDefault="00521F38" w:rsidP="00521F38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21707AC8" w14:textId="77777777" w:rsidR="00521F38" w:rsidRPr="008470D5" w:rsidRDefault="00521F38" w:rsidP="00521F38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7322FFED" w14:textId="77777777" w:rsidR="00521F38" w:rsidRPr="009F5E31" w:rsidRDefault="00521F38" w:rsidP="00521F38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521F38" w:rsidRPr="009F5E31" w14:paraId="36C92089" w14:textId="77777777" w:rsidTr="00D8022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CEC" w14:textId="77777777" w:rsidR="00521F38" w:rsidRPr="009F5E31" w:rsidRDefault="00521F38" w:rsidP="00D8022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2DE51D19" w14:textId="77777777" w:rsidR="00521F38" w:rsidRPr="00521F38" w:rsidRDefault="00521F38" w:rsidP="00D80228">
            <w:pPr>
              <w:ind w:firstLine="12"/>
              <w:jc w:val="center"/>
              <w:rPr>
                <w:rFonts w:eastAsia="SimSun"/>
                <w:b/>
                <w:sz w:val="28"/>
                <w:szCs w:val="28"/>
                <w:lang w:val="ro-RO" w:eastAsia="zh-CN"/>
              </w:rPr>
            </w:pPr>
            <w:r w:rsidRPr="00521F38">
              <w:rPr>
                <w:rFonts w:eastAsia="SimSun"/>
                <w:b/>
                <w:sz w:val="28"/>
                <w:szCs w:val="28"/>
                <w:lang w:val="ro-RO" w:eastAsia="zh-CN"/>
              </w:rPr>
              <w:t>Republica Moldova</w:t>
            </w:r>
          </w:p>
          <w:p w14:paraId="7C7E93C4" w14:textId="77777777" w:rsidR="00521F38" w:rsidRPr="00521F38" w:rsidRDefault="00521F38" w:rsidP="00D80228">
            <w:pPr>
              <w:ind w:firstLine="12"/>
              <w:jc w:val="center"/>
              <w:rPr>
                <w:rFonts w:eastAsia="SimSun"/>
                <w:b/>
                <w:sz w:val="28"/>
                <w:szCs w:val="28"/>
                <w:lang w:val="ro-RO" w:eastAsia="zh-CN"/>
              </w:rPr>
            </w:pPr>
          </w:p>
          <w:p w14:paraId="153FA97D" w14:textId="77777777" w:rsidR="00521F38" w:rsidRPr="00521F38" w:rsidRDefault="00521F38" w:rsidP="00D80228">
            <w:pPr>
              <w:ind w:firstLine="12"/>
              <w:jc w:val="center"/>
              <w:rPr>
                <w:rFonts w:eastAsia="SimSun"/>
                <w:b/>
                <w:sz w:val="28"/>
                <w:szCs w:val="28"/>
                <w:lang w:val="ro-RO" w:eastAsia="zh-CN"/>
              </w:rPr>
            </w:pPr>
            <w:r w:rsidRPr="00521F38">
              <w:rPr>
                <w:rFonts w:eastAsia="SimSun"/>
                <w:b/>
                <w:sz w:val="28"/>
                <w:szCs w:val="28"/>
                <w:lang w:val="ro-RO" w:eastAsia="zh-CN"/>
              </w:rPr>
              <w:t>Agenția de Dezvoltare Regională Municipiul Chișinău</w:t>
            </w:r>
          </w:p>
          <w:p w14:paraId="35067B18" w14:textId="0360022A" w:rsidR="00521F38" w:rsidRPr="00521F38" w:rsidRDefault="00521F38" w:rsidP="00D80228">
            <w:pPr>
              <w:ind w:firstLine="12"/>
              <w:jc w:val="center"/>
              <w:rPr>
                <w:rFonts w:eastAsia="SimSun"/>
                <w:bCs/>
                <w:lang w:val="ro-RO" w:eastAsia="zh-CN"/>
              </w:rPr>
            </w:pPr>
            <w:r w:rsidRPr="00521F38">
              <w:rPr>
                <w:rFonts w:eastAsia="SimSun"/>
                <w:bCs/>
                <w:lang w:val="ro-RO" w:eastAsia="zh-CN"/>
              </w:rPr>
              <w:t>(denumirea entității publice)</w:t>
            </w:r>
          </w:p>
          <w:p w14:paraId="54AD18A4" w14:textId="77777777" w:rsidR="00521F38" w:rsidRPr="009F5E31" w:rsidRDefault="00521F38" w:rsidP="00D8022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0F972C04" w14:textId="77777777" w:rsidR="00521F38" w:rsidRPr="009F5E31" w:rsidRDefault="00521F38" w:rsidP="00D8022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3580402A" w14:textId="77777777" w:rsidR="00521F38" w:rsidRPr="009F5E31" w:rsidRDefault="00521F38" w:rsidP="00D8022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142A5344" w14:textId="77777777" w:rsidR="00521F38" w:rsidRPr="009F5E31" w:rsidRDefault="00521F38" w:rsidP="00D8022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nr. ___________</w:t>
            </w:r>
          </w:p>
        </w:tc>
      </w:tr>
    </w:tbl>
    <w:p w14:paraId="5CF1F086" w14:textId="77777777" w:rsidR="00521F38" w:rsidRPr="009F5E31" w:rsidRDefault="00521F38" w:rsidP="00521F38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321"/>
        <w:gridCol w:w="1524"/>
        <w:gridCol w:w="2196"/>
        <w:gridCol w:w="2221"/>
        <w:gridCol w:w="1609"/>
        <w:gridCol w:w="1430"/>
        <w:gridCol w:w="1809"/>
        <w:gridCol w:w="1503"/>
      </w:tblGrid>
      <w:tr w:rsidR="00521F38" w:rsidRPr="009F5E31" w14:paraId="398CE418" w14:textId="77777777" w:rsidTr="00D8022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2CD4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Nr. de </w:t>
            </w:r>
            <w:proofErr w:type="spellStart"/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înre</w:t>
            </w:r>
            <w:proofErr w:type="spellEnd"/>
          </w:p>
          <w:p w14:paraId="03B5AD4A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proofErr w:type="spellStart"/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B56A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92EE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5B8A6BD5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AD22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DAA1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DD5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78D2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0555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36B7" w14:textId="77777777" w:rsidR="00521F38" w:rsidRPr="009F5E31" w:rsidRDefault="00521F38" w:rsidP="00D8022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521F38" w:rsidRPr="009F5E31" w14:paraId="035C154D" w14:textId="77777777" w:rsidTr="00D8022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4FD9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D96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0BF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D48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7FC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432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DE1B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06B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B99" w14:textId="77777777" w:rsidR="00521F38" w:rsidRPr="009F5E31" w:rsidRDefault="00521F38" w:rsidP="00D8022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521F38" w:rsidRPr="009F5E31" w14:paraId="74EE23E2" w14:textId="77777777" w:rsidTr="00D8022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0D8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F4F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8D2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214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F2C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56E1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528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D31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C97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521F38" w:rsidRPr="009F5E31" w14:paraId="1C06FE07" w14:textId="77777777" w:rsidTr="00D8022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CCB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627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A20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429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05E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06E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696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E2C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B57" w14:textId="77777777" w:rsidR="00521F38" w:rsidRPr="009F5E31" w:rsidRDefault="00521F38" w:rsidP="00D8022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14EB6E00" w14:textId="31ACC0E6" w:rsidR="0016017A" w:rsidRPr="0016017A" w:rsidRDefault="0016017A" w:rsidP="0016017A">
      <w:pPr>
        <w:spacing w:after="160" w:line="256" w:lineRule="auto"/>
        <w:ind w:firstLine="720"/>
        <w:rPr>
          <w:rFonts w:asciiTheme="majorBidi" w:hAnsiTheme="majorBidi" w:cstheme="majorBidi"/>
          <w:sz w:val="22"/>
          <w:szCs w:val="28"/>
          <w:lang w:val="ro-RO" w:eastAsia="ru-RU"/>
        </w:rPr>
      </w:pPr>
    </w:p>
    <w:sectPr w:rsidR="0016017A" w:rsidRPr="0016017A" w:rsidSect="001601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568" w:right="1134" w:bottom="426" w:left="1134" w:header="572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AE39" w14:textId="77777777" w:rsidR="001E1E45" w:rsidRDefault="001E1E45" w:rsidP="00026B87">
      <w:r>
        <w:separator/>
      </w:r>
    </w:p>
  </w:endnote>
  <w:endnote w:type="continuationSeparator" w:id="0">
    <w:p w14:paraId="721DD144" w14:textId="77777777" w:rsidR="001E1E45" w:rsidRDefault="001E1E4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A99" w14:textId="77777777" w:rsidR="00521F38" w:rsidRDefault="00521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9525" w14:textId="77777777" w:rsidR="00DB5F9F" w:rsidRPr="000C3E91" w:rsidRDefault="00DB5F9F" w:rsidP="00C74719">
    <w:pPr>
      <w:pStyle w:val="Footer"/>
      <w:ind w:firstLine="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24C2" w14:textId="77777777" w:rsidR="00DB5F9F" w:rsidRPr="000C3E91" w:rsidRDefault="00AD0495" w:rsidP="001D364E">
    <w:pPr>
      <w:pStyle w:val="Footer"/>
      <w:ind w:firstLine="0"/>
      <w:rPr>
        <w:sz w:val="16"/>
        <w:szCs w:val="16"/>
        <w:lang w:val="fr-FR"/>
      </w:rPr>
    </w:pPr>
    <w:fldSimple w:instr=" FILENAME  \p  \* MERGEFORMAT ">
      <w:r>
        <w:rPr>
          <w:noProof/>
          <w:sz w:val="16"/>
          <w:szCs w:val="16"/>
          <w:lang w:val="fr-FR"/>
        </w:rPr>
        <w:t>Y:\004\ANUL 2020\HOTARÎRI\3235\redactat_3235-ro.docx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A5FD" w14:textId="77777777" w:rsidR="001E1E45" w:rsidRDefault="001E1E45" w:rsidP="00026B87">
      <w:r>
        <w:separator/>
      </w:r>
    </w:p>
  </w:footnote>
  <w:footnote w:type="continuationSeparator" w:id="0">
    <w:p w14:paraId="2FD7DD4E" w14:textId="77777777" w:rsidR="001E1E45" w:rsidRDefault="001E1E4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FBCF" w14:textId="77777777" w:rsidR="00521F38" w:rsidRDefault="00521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6F30" w14:textId="77777777" w:rsidR="00DB5F9F" w:rsidRDefault="00DB5F9F" w:rsidP="00504A6E">
    <w:pPr>
      <w:pStyle w:val="Header"/>
      <w:jc w:val="center"/>
      <w:rPr>
        <w:lang w:val="ro-RO"/>
      </w:rPr>
    </w:pPr>
  </w:p>
  <w:p w14:paraId="1C1DDED0" w14:textId="77777777" w:rsidR="00521F38" w:rsidRPr="00521F38" w:rsidRDefault="00521F38" w:rsidP="00504A6E">
    <w:pPr>
      <w:pStyle w:val="Header"/>
      <w:jc w:val="center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14:paraId="06BAD987" w14:textId="77777777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7597E78E" w14:textId="77777777" w:rsidR="00DB5F9F" w:rsidRPr="00633BD9" w:rsidRDefault="00DB5F9F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24D6A19D" wp14:editId="5902D8A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1684474685" name="Picture 16844746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  <w:lang w:val="ro-RO"/>
            </w:rPr>
            <w:ptab w:relativeTo="margin" w:alignment="center" w:leader="none"/>
          </w:r>
        </w:p>
        <w:p w14:paraId="5F9B1963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5C29CCE5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4AA6568A" w14:textId="77777777" w:rsidR="00DB5F9F" w:rsidRPr="00633BD9" w:rsidRDefault="00DB5F9F" w:rsidP="00730FEE">
          <w:pPr>
            <w:pStyle w:val="Heading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14:paraId="6A52D4CE" w14:textId="77777777"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14:paraId="361AAA54" w14:textId="77777777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4937B8BB" w14:textId="77777777" w:rsidR="00DB5F9F" w:rsidRPr="00633BD9" w:rsidRDefault="00DB5F9F" w:rsidP="004A228A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79B6A99C" w14:textId="77777777" w:rsidR="00DB5F9F" w:rsidRPr="00633BD9" w:rsidRDefault="00DB5F9F" w:rsidP="004A228A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14:paraId="6F95B10B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5CB5D813" w14:textId="77777777" w:rsidR="00DB5F9F" w:rsidRPr="00E25218" w:rsidRDefault="00DB5F9F" w:rsidP="004A228A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14:paraId="472F2C17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77BB4A5D" w14:textId="77777777"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14:paraId="6720D415" w14:textId="77777777"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14:paraId="71752508" w14:textId="77777777" w:rsidR="00DB5F9F" w:rsidRPr="004A228A" w:rsidRDefault="00DB5F9F" w:rsidP="004A228A">
          <w:pPr>
            <w:pStyle w:val="Heading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14:paraId="38052D43" w14:textId="77777777" w:rsidR="00DB5F9F" w:rsidRPr="00633BD9" w:rsidRDefault="00DB5F9F" w:rsidP="004A228A">
    <w:pPr>
      <w:pStyle w:val="Header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535449">
    <w:abstractNumId w:val="8"/>
  </w:num>
  <w:num w:numId="2" w16cid:durableId="174348501">
    <w:abstractNumId w:val="32"/>
  </w:num>
  <w:num w:numId="3" w16cid:durableId="1312173326">
    <w:abstractNumId w:val="2"/>
  </w:num>
  <w:num w:numId="4" w16cid:durableId="254368148">
    <w:abstractNumId w:val="21"/>
  </w:num>
  <w:num w:numId="5" w16cid:durableId="1382823861">
    <w:abstractNumId w:val="17"/>
  </w:num>
  <w:num w:numId="6" w16cid:durableId="1444838058">
    <w:abstractNumId w:val="24"/>
  </w:num>
  <w:num w:numId="7" w16cid:durableId="1274558792">
    <w:abstractNumId w:val="6"/>
  </w:num>
  <w:num w:numId="8" w16cid:durableId="1146318275">
    <w:abstractNumId w:val="18"/>
  </w:num>
  <w:num w:numId="9" w16cid:durableId="1983994884">
    <w:abstractNumId w:val="33"/>
  </w:num>
  <w:num w:numId="10" w16cid:durableId="1244604508">
    <w:abstractNumId w:val="35"/>
  </w:num>
  <w:num w:numId="11" w16cid:durableId="514151740">
    <w:abstractNumId w:val="15"/>
  </w:num>
  <w:num w:numId="12" w16cid:durableId="1038816130">
    <w:abstractNumId w:val="28"/>
  </w:num>
  <w:num w:numId="13" w16cid:durableId="781269566">
    <w:abstractNumId w:val="5"/>
  </w:num>
  <w:num w:numId="14" w16cid:durableId="2112044396">
    <w:abstractNumId w:val="4"/>
  </w:num>
  <w:num w:numId="15" w16cid:durableId="1360544022">
    <w:abstractNumId w:val="9"/>
  </w:num>
  <w:num w:numId="16" w16cid:durableId="1931233641">
    <w:abstractNumId w:val="27"/>
  </w:num>
  <w:num w:numId="17" w16cid:durableId="284115906">
    <w:abstractNumId w:val="25"/>
  </w:num>
  <w:num w:numId="18" w16cid:durableId="759720715">
    <w:abstractNumId w:val="3"/>
  </w:num>
  <w:num w:numId="19" w16cid:durableId="1780104160">
    <w:abstractNumId w:val="10"/>
  </w:num>
  <w:num w:numId="20" w16cid:durableId="289938885">
    <w:abstractNumId w:val="13"/>
  </w:num>
  <w:num w:numId="21" w16cid:durableId="260576536">
    <w:abstractNumId w:val="30"/>
  </w:num>
  <w:num w:numId="22" w16cid:durableId="623464154">
    <w:abstractNumId w:val="23"/>
  </w:num>
  <w:num w:numId="23" w16cid:durableId="1726560663">
    <w:abstractNumId w:val="36"/>
  </w:num>
  <w:num w:numId="24" w16cid:durableId="1763800481">
    <w:abstractNumId w:val="16"/>
  </w:num>
  <w:num w:numId="25" w16cid:durableId="1492452932">
    <w:abstractNumId w:val="31"/>
  </w:num>
  <w:num w:numId="26" w16cid:durableId="1770733242">
    <w:abstractNumId w:val="19"/>
  </w:num>
  <w:num w:numId="27" w16cid:durableId="1280137739">
    <w:abstractNumId w:val="20"/>
  </w:num>
  <w:num w:numId="28" w16cid:durableId="163613630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73554050">
    <w:abstractNumId w:val="0"/>
  </w:num>
  <w:num w:numId="30" w16cid:durableId="1038898438">
    <w:abstractNumId w:val="1"/>
  </w:num>
  <w:num w:numId="31" w16cid:durableId="1867324555">
    <w:abstractNumId w:val="29"/>
  </w:num>
  <w:num w:numId="32" w16cid:durableId="1213154057">
    <w:abstractNumId w:val="14"/>
  </w:num>
  <w:num w:numId="33" w16cid:durableId="431245215">
    <w:abstractNumId w:val="37"/>
  </w:num>
  <w:num w:numId="34" w16cid:durableId="1854373567">
    <w:abstractNumId w:val="34"/>
  </w:num>
  <w:num w:numId="35" w16cid:durableId="153028842">
    <w:abstractNumId w:val="11"/>
  </w:num>
  <w:num w:numId="36" w16cid:durableId="1771503793">
    <w:abstractNumId w:val="12"/>
  </w:num>
  <w:num w:numId="37" w16cid:durableId="1273710269">
    <w:abstractNumId w:val="22"/>
  </w:num>
  <w:num w:numId="38" w16cid:durableId="1485850948">
    <w:abstractNumId w:val="7"/>
  </w:num>
  <w:num w:numId="39" w16cid:durableId="935093026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4077D"/>
    <w:rsid w:val="00075CE0"/>
    <w:rsid w:val="00077246"/>
    <w:rsid w:val="00077B6F"/>
    <w:rsid w:val="00085DA8"/>
    <w:rsid w:val="0009030C"/>
    <w:rsid w:val="000914AA"/>
    <w:rsid w:val="0009503C"/>
    <w:rsid w:val="000A6344"/>
    <w:rsid w:val="000B66A7"/>
    <w:rsid w:val="000C3000"/>
    <w:rsid w:val="000C3E91"/>
    <w:rsid w:val="000D0B1B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017A"/>
    <w:rsid w:val="001614F3"/>
    <w:rsid w:val="00191F49"/>
    <w:rsid w:val="00193535"/>
    <w:rsid w:val="001B2461"/>
    <w:rsid w:val="001B5608"/>
    <w:rsid w:val="001D364E"/>
    <w:rsid w:val="001E1E45"/>
    <w:rsid w:val="001E6EB8"/>
    <w:rsid w:val="001F2CB3"/>
    <w:rsid w:val="00230F0D"/>
    <w:rsid w:val="00243A4C"/>
    <w:rsid w:val="00251AE0"/>
    <w:rsid w:val="00254247"/>
    <w:rsid w:val="00256F32"/>
    <w:rsid w:val="00283736"/>
    <w:rsid w:val="003321A4"/>
    <w:rsid w:val="0033332B"/>
    <w:rsid w:val="00337DB3"/>
    <w:rsid w:val="0034194B"/>
    <w:rsid w:val="003543E9"/>
    <w:rsid w:val="003852B4"/>
    <w:rsid w:val="00397CA7"/>
    <w:rsid w:val="003A4AE6"/>
    <w:rsid w:val="003B04ED"/>
    <w:rsid w:val="003B336A"/>
    <w:rsid w:val="003B596B"/>
    <w:rsid w:val="003D6631"/>
    <w:rsid w:val="003D6BC3"/>
    <w:rsid w:val="003F33BA"/>
    <w:rsid w:val="00402C87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E1000"/>
    <w:rsid w:val="004E12DF"/>
    <w:rsid w:val="00500597"/>
    <w:rsid w:val="00504A6E"/>
    <w:rsid w:val="0050680A"/>
    <w:rsid w:val="00506D0A"/>
    <w:rsid w:val="00512A5C"/>
    <w:rsid w:val="00520472"/>
    <w:rsid w:val="00521F38"/>
    <w:rsid w:val="00530592"/>
    <w:rsid w:val="00542F92"/>
    <w:rsid w:val="00547004"/>
    <w:rsid w:val="005541A1"/>
    <w:rsid w:val="005802DD"/>
    <w:rsid w:val="005850E0"/>
    <w:rsid w:val="00586D2A"/>
    <w:rsid w:val="005D6B2A"/>
    <w:rsid w:val="005E1FF5"/>
    <w:rsid w:val="005F1999"/>
    <w:rsid w:val="005F2B04"/>
    <w:rsid w:val="00601679"/>
    <w:rsid w:val="00602E93"/>
    <w:rsid w:val="0063090F"/>
    <w:rsid w:val="00633BD9"/>
    <w:rsid w:val="0067374F"/>
    <w:rsid w:val="006A7299"/>
    <w:rsid w:val="006B17C6"/>
    <w:rsid w:val="006E3ECB"/>
    <w:rsid w:val="006E5EFE"/>
    <w:rsid w:val="006E74D0"/>
    <w:rsid w:val="007305B8"/>
    <w:rsid w:val="00730FEE"/>
    <w:rsid w:val="0073380E"/>
    <w:rsid w:val="00746067"/>
    <w:rsid w:val="0074640D"/>
    <w:rsid w:val="00752E46"/>
    <w:rsid w:val="00782601"/>
    <w:rsid w:val="007926E4"/>
    <w:rsid w:val="007A37D5"/>
    <w:rsid w:val="007A4567"/>
    <w:rsid w:val="00814406"/>
    <w:rsid w:val="00832599"/>
    <w:rsid w:val="0084667B"/>
    <w:rsid w:val="00862AB4"/>
    <w:rsid w:val="008639BE"/>
    <w:rsid w:val="0087581E"/>
    <w:rsid w:val="00882196"/>
    <w:rsid w:val="00893B25"/>
    <w:rsid w:val="008B533A"/>
    <w:rsid w:val="008C14FC"/>
    <w:rsid w:val="008C1EB3"/>
    <w:rsid w:val="008C53C4"/>
    <w:rsid w:val="009159B9"/>
    <w:rsid w:val="009374A9"/>
    <w:rsid w:val="00941781"/>
    <w:rsid w:val="009423B6"/>
    <w:rsid w:val="00950CEF"/>
    <w:rsid w:val="0095316D"/>
    <w:rsid w:val="00967B94"/>
    <w:rsid w:val="0097207E"/>
    <w:rsid w:val="009A3326"/>
    <w:rsid w:val="009E20E6"/>
    <w:rsid w:val="009F065E"/>
    <w:rsid w:val="009F5E31"/>
    <w:rsid w:val="00A0308D"/>
    <w:rsid w:val="00A04621"/>
    <w:rsid w:val="00A1010C"/>
    <w:rsid w:val="00A10C08"/>
    <w:rsid w:val="00A20072"/>
    <w:rsid w:val="00A2791F"/>
    <w:rsid w:val="00A33B9E"/>
    <w:rsid w:val="00A35DD9"/>
    <w:rsid w:val="00A56041"/>
    <w:rsid w:val="00A65D80"/>
    <w:rsid w:val="00A87A92"/>
    <w:rsid w:val="00A938D0"/>
    <w:rsid w:val="00A94FEB"/>
    <w:rsid w:val="00A977C3"/>
    <w:rsid w:val="00AA173D"/>
    <w:rsid w:val="00AB67F5"/>
    <w:rsid w:val="00AD0495"/>
    <w:rsid w:val="00AE7568"/>
    <w:rsid w:val="00AF0010"/>
    <w:rsid w:val="00AF181C"/>
    <w:rsid w:val="00B05A8B"/>
    <w:rsid w:val="00B35F9C"/>
    <w:rsid w:val="00B4370D"/>
    <w:rsid w:val="00B51090"/>
    <w:rsid w:val="00B64DC3"/>
    <w:rsid w:val="00BA0CD6"/>
    <w:rsid w:val="00BD480B"/>
    <w:rsid w:val="00BF2373"/>
    <w:rsid w:val="00BF32A6"/>
    <w:rsid w:val="00C02DFA"/>
    <w:rsid w:val="00C03113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41305"/>
    <w:rsid w:val="00D541AC"/>
    <w:rsid w:val="00D64123"/>
    <w:rsid w:val="00D642D3"/>
    <w:rsid w:val="00D745B0"/>
    <w:rsid w:val="00D91434"/>
    <w:rsid w:val="00DB1216"/>
    <w:rsid w:val="00DB5F9F"/>
    <w:rsid w:val="00DB7468"/>
    <w:rsid w:val="00DC4C6E"/>
    <w:rsid w:val="00DF0E57"/>
    <w:rsid w:val="00DF181A"/>
    <w:rsid w:val="00E04C14"/>
    <w:rsid w:val="00E11CE2"/>
    <w:rsid w:val="00E211A5"/>
    <w:rsid w:val="00E216C5"/>
    <w:rsid w:val="00E25218"/>
    <w:rsid w:val="00EA3268"/>
    <w:rsid w:val="00EA7735"/>
    <w:rsid w:val="00EB50D7"/>
    <w:rsid w:val="00ED2FE3"/>
    <w:rsid w:val="00F019B4"/>
    <w:rsid w:val="00F4110C"/>
    <w:rsid w:val="00F42839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  <w:rsid w:val="00FD7D46"/>
    <w:rsid w:val="00FE266A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22D68"/>
  <w15:docId w15:val="{E83FDB9C-DBE7-4D92-88E8-B6FB8DDF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91F"/>
    <w:rPr>
      <w:lang w:val="en-US" w:eastAsia="en-US"/>
    </w:rPr>
  </w:style>
  <w:style w:type="paragraph" w:styleId="Heading1">
    <w:name w:val="heading 1"/>
    <w:basedOn w:val="Normal"/>
    <w:next w:val="Normal"/>
    <w:qFormat/>
    <w:rsid w:val="00A279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2791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A2791F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qFormat/>
    <w:rsid w:val="00A2791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A2791F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A2791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A2791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rsid w:val="00A2791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link w:val="NoSpacingChar"/>
    <w:uiPriority w:val="1"/>
    <w:qFormat/>
    <w:rsid w:val="00521F38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1F38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1F38-844C-4F7A-B7FA-0E9A91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3</cp:revision>
  <cp:lastPrinted>2020-03-03T09:37:00Z</cp:lastPrinted>
  <dcterms:created xsi:type="dcterms:W3CDTF">2025-07-08T08:06:00Z</dcterms:created>
  <dcterms:modified xsi:type="dcterms:W3CDTF">2025-07-08T08:42:00Z</dcterms:modified>
</cp:coreProperties>
</file>